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5E" w:rsidRPr="00854690" w:rsidRDefault="00DE6D5E" w:rsidP="00DE6D5E">
      <w:pPr>
        <w:pStyle w:val="Normal1"/>
        <w:spacing w:line="276" w:lineRule="auto"/>
        <w:jc w:val="center"/>
        <w:rPr>
          <w:b/>
          <w:color w:val="000000" w:themeColor="text1"/>
        </w:rPr>
      </w:pPr>
      <w:r w:rsidRPr="00854690">
        <w:rPr>
          <w:b/>
          <w:color w:val="000000" w:themeColor="text1"/>
        </w:rPr>
        <w:t>LĨNH VỰC PHÁT TRIỂN THẨM MĨ</w:t>
      </w:r>
    </w:p>
    <w:p w:rsidR="00DE6D5E" w:rsidRPr="00854690" w:rsidRDefault="00DE6D5E" w:rsidP="00DE6D5E">
      <w:pPr>
        <w:pStyle w:val="Normal1"/>
        <w:spacing w:line="276" w:lineRule="auto"/>
        <w:rPr>
          <w:b/>
          <w:color w:val="000000" w:themeColor="text1"/>
        </w:rPr>
      </w:pPr>
    </w:p>
    <w:p w:rsidR="00DE6D5E" w:rsidRPr="00FE23E7" w:rsidRDefault="00DE6D5E" w:rsidP="00DE6D5E">
      <w:pPr>
        <w:pStyle w:val="Normal1"/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</w:t>
      </w:r>
      <w:r w:rsidRPr="00FE23E7">
        <w:rPr>
          <w:b/>
          <w:color w:val="000000" w:themeColor="text1"/>
        </w:rPr>
        <w:t xml:space="preserve">Chủ </w:t>
      </w:r>
      <w:proofErr w:type="spellStart"/>
      <w:r w:rsidRPr="00FE23E7">
        <w:rPr>
          <w:b/>
          <w:color w:val="000000" w:themeColor="text1"/>
        </w:rPr>
        <w:t>đê</w:t>
      </w:r>
      <w:proofErr w:type="spellEnd"/>
      <w:r w:rsidRPr="00FE23E7">
        <w:rPr>
          <w:b/>
          <w:color w:val="000000" w:themeColor="text1"/>
        </w:rPr>
        <w:t xml:space="preserve">̀: </w:t>
      </w:r>
      <w:proofErr w:type="spellStart"/>
      <w:r>
        <w:rPr>
          <w:b/>
          <w:color w:val="000000" w:themeColor="text1"/>
        </w:rPr>
        <w:t>Nư</w:t>
      </w:r>
      <w:r w:rsidRPr="00BB291A">
        <w:rPr>
          <w:b/>
          <w:color w:val="000000" w:themeColor="text1"/>
        </w:rPr>
        <w:t>ớc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</w:t>
      </w:r>
      <w:r w:rsidRPr="00BB291A">
        <w:rPr>
          <w:b/>
          <w:color w:val="000000" w:themeColor="text1"/>
        </w:rPr>
        <w:t>à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Hi</w:t>
      </w:r>
      <w:r w:rsidRPr="00BB291A">
        <w:rPr>
          <w:b/>
          <w:color w:val="000000" w:themeColor="text1"/>
        </w:rPr>
        <w:t>ện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tư</w:t>
      </w:r>
      <w:r w:rsidRPr="00BB291A">
        <w:rPr>
          <w:b/>
          <w:color w:val="000000" w:themeColor="text1"/>
        </w:rPr>
        <w:t>ợng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</w:t>
      </w:r>
      <w:r w:rsidRPr="00BB291A">
        <w:rPr>
          <w:b/>
          <w:color w:val="000000" w:themeColor="text1"/>
        </w:rPr>
        <w:t>ự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nhi</w:t>
      </w:r>
      <w:r w:rsidRPr="00BB291A">
        <w:rPr>
          <w:b/>
          <w:color w:val="000000" w:themeColor="text1"/>
        </w:rPr>
        <w:t>ê</w:t>
      </w:r>
      <w:r>
        <w:rPr>
          <w:b/>
          <w:color w:val="000000" w:themeColor="text1"/>
        </w:rPr>
        <w:t>n</w:t>
      </w:r>
      <w:proofErr w:type="spellEnd"/>
    </w:p>
    <w:p w:rsidR="00DE6D5E" w:rsidRPr="00FE23E7" w:rsidRDefault="00DE6D5E" w:rsidP="00DE6D5E">
      <w:pPr>
        <w:pStyle w:val="Normal1"/>
        <w:spacing w:line="276" w:lineRule="auto"/>
        <w:rPr>
          <w:b/>
          <w:color w:val="000000" w:themeColor="text1"/>
        </w:rPr>
      </w:pPr>
      <w:r w:rsidRPr="00FE23E7">
        <w:rPr>
          <w:b/>
          <w:color w:val="000000" w:themeColor="text1"/>
        </w:rPr>
        <w:t xml:space="preserve">                      </w:t>
      </w:r>
      <w:proofErr w:type="spellStart"/>
      <w:r w:rsidRPr="00FE23E7">
        <w:rPr>
          <w:b/>
          <w:color w:val="000000" w:themeColor="text1"/>
        </w:rPr>
        <w:t>Đối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tượng</w:t>
      </w:r>
      <w:proofErr w:type="spellEnd"/>
      <w:r w:rsidRPr="00FE23E7">
        <w:rPr>
          <w:b/>
          <w:color w:val="000000" w:themeColor="text1"/>
        </w:rPr>
        <w:t xml:space="preserve">: </w:t>
      </w:r>
      <w:proofErr w:type="spellStart"/>
      <w:r w:rsidRPr="00FE23E7">
        <w:rPr>
          <w:b/>
          <w:color w:val="000000" w:themeColor="text1"/>
        </w:rPr>
        <w:t>Tre</w:t>
      </w:r>
      <w:proofErr w:type="spellEnd"/>
      <w:r w:rsidRPr="00FE23E7">
        <w:rPr>
          <w:b/>
          <w:color w:val="000000" w:themeColor="text1"/>
        </w:rPr>
        <w:t xml:space="preserve">̉ 5 - 6 </w:t>
      </w:r>
      <w:proofErr w:type="spellStart"/>
      <w:r w:rsidRPr="00FE23E7">
        <w:rPr>
          <w:b/>
          <w:color w:val="000000" w:themeColor="text1"/>
        </w:rPr>
        <w:t>tuổi</w:t>
      </w:r>
      <w:proofErr w:type="spellEnd"/>
    </w:p>
    <w:p w:rsidR="00DE6D5E" w:rsidRPr="00FE23E7" w:rsidRDefault="00DE6D5E" w:rsidP="00DE6D5E">
      <w:pPr>
        <w:pStyle w:val="Normal1"/>
        <w:spacing w:line="276" w:lineRule="auto"/>
        <w:rPr>
          <w:b/>
          <w:color w:val="000000" w:themeColor="text1"/>
        </w:rPr>
      </w:pPr>
      <w:r w:rsidRPr="00FE23E7">
        <w:rPr>
          <w:b/>
          <w:color w:val="000000" w:themeColor="text1"/>
        </w:rPr>
        <w:t xml:space="preserve">                      </w:t>
      </w:r>
      <w:proofErr w:type="spellStart"/>
      <w:r w:rsidRPr="00FE23E7">
        <w:rPr>
          <w:b/>
          <w:color w:val="000000" w:themeColor="text1"/>
        </w:rPr>
        <w:t>Thời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gian</w:t>
      </w:r>
      <w:proofErr w:type="spellEnd"/>
      <w:r w:rsidRPr="00FE23E7">
        <w:rPr>
          <w:b/>
          <w:color w:val="000000" w:themeColor="text1"/>
        </w:rPr>
        <w:t xml:space="preserve">: 30 - 35 </w:t>
      </w:r>
      <w:proofErr w:type="spellStart"/>
      <w:r w:rsidRPr="00FE23E7">
        <w:rPr>
          <w:b/>
          <w:color w:val="000000" w:themeColor="text1"/>
        </w:rPr>
        <w:t>phút</w:t>
      </w:r>
      <w:proofErr w:type="spellEnd"/>
    </w:p>
    <w:p w:rsidR="00DE6D5E" w:rsidRPr="00FE23E7" w:rsidRDefault="00DE6D5E" w:rsidP="00DE6D5E">
      <w:pPr>
        <w:pStyle w:val="Normal1"/>
        <w:spacing w:line="276" w:lineRule="auto"/>
        <w:rPr>
          <w:b/>
          <w:color w:val="000000" w:themeColor="text1"/>
        </w:rPr>
      </w:pPr>
      <w:r w:rsidRPr="00FE23E7">
        <w:rPr>
          <w:b/>
          <w:color w:val="000000" w:themeColor="text1"/>
        </w:rPr>
        <w:t xml:space="preserve">                       </w:t>
      </w:r>
      <w:proofErr w:type="spellStart"/>
      <w:r w:rsidRPr="00FE23E7">
        <w:rPr>
          <w:b/>
          <w:color w:val="000000" w:themeColor="text1"/>
        </w:rPr>
        <w:t>Ngày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dạy</w:t>
      </w:r>
      <w:proofErr w:type="spellEnd"/>
      <w:r w:rsidRPr="00FE23E7">
        <w:rPr>
          <w:b/>
          <w:color w:val="000000" w:themeColor="text1"/>
        </w:rPr>
        <w:t>: 28/03/2024</w:t>
      </w:r>
    </w:p>
    <w:p w:rsidR="00DE6D5E" w:rsidRPr="00FE23E7" w:rsidRDefault="00DE6D5E" w:rsidP="00DE6D5E">
      <w:pPr>
        <w:pStyle w:val="Normal1"/>
        <w:spacing w:line="276" w:lineRule="auto"/>
        <w:rPr>
          <w:b/>
          <w:color w:val="000000" w:themeColor="text1"/>
        </w:rPr>
      </w:pPr>
      <w:r w:rsidRPr="00FE23E7">
        <w:rPr>
          <w:b/>
          <w:color w:val="000000" w:themeColor="text1"/>
        </w:rPr>
        <w:t xml:space="preserve">                       </w:t>
      </w:r>
      <w:proofErr w:type="spellStart"/>
      <w:r w:rsidRPr="00FE23E7">
        <w:rPr>
          <w:b/>
          <w:color w:val="000000" w:themeColor="text1"/>
        </w:rPr>
        <w:t>Giáo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viên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thực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hiện</w:t>
      </w:r>
      <w:proofErr w:type="spellEnd"/>
      <w:r w:rsidRPr="00FE23E7">
        <w:rPr>
          <w:b/>
          <w:color w:val="000000" w:themeColor="text1"/>
        </w:rPr>
        <w:t xml:space="preserve">: </w:t>
      </w:r>
      <w:proofErr w:type="spellStart"/>
      <w:r w:rsidRPr="00FE23E7">
        <w:rPr>
          <w:b/>
          <w:color w:val="000000" w:themeColor="text1"/>
        </w:rPr>
        <w:t>Mạc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Thị</w:t>
      </w:r>
      <w:proofErr w:type="spellEnd"/>
      <w:r w:rsidRPr="00FE23E7">
        <w:rPr>
          <w:b/>
          <w:color w:val="000000" w:themeColor="text1"/>
        </w:rPr>
        <w:t xml:space="preserve"> </w:t>
      </w:r>
      <w:proofErr w:type="spellStart"/>
      <w:r w:rsidRPr="00FE23E7">
        <w:rPr>
          <w:b/>
          <w:color w:val="000000" w:themeColor="text1"/>
        </w:rPr>
        <w:t>Duyên</w:t>
      </w:r>
      <w:proofErr w:type="spellEnd"/>
    </w:p>
    <w:p w:rsidR="00DE6D5E" w:rsidRPr="00854690" w:rsidRDefault="00DE6D5E" w:rsidP="00DE6D5E">
      <w:pPr>
        <w:tabs>
          <w:tab w:val="left" w:pos="5190"/>
          <w:tab w:val="left" w:pos="7912"/>
        </w:tabs>
        <w:spacing w:after="0"/>
        <w:ind w:right="-180"/>
        <w:rPr>
          <w:rFonts w:cs="Times New Roman"/>
          <w:b/>
          <w:color w:val="000000" w:themeColor="text1"/>
          <w:szCs w:val="28"/>
          <w:lang w:val="nl-NL"/>
        </w:rPr>
      </w:pPr>
    </w:p>
    <w:p w:rsidR="00DE6D5E" w:rsidRPr="00F11B4D" w:rsidRDefault="00DE6D5E" w:rsidP="00DE6D5E">
      <w:pPr>
        <w:tabs>
          <w:tab w:val="left" w:pos="5190"/>
          <w:tab w:val="left" w:pos="7912"/>
        </w:tabs>
        <w:spacing w:after="0"/>
        <w:ind w:right="-180"/>
        <w:rPr>
          <w:rFonts w:cs="Times New Roman"/>
          <w:b/>
          <w:color w:val="000000" w:themeColor="text1"/>
          <w:szCs w:val="28"/>
          <w:lang w:val="nl-NL"/>
        </w:rPr>
      </w:pPr>
      <w:r w:rsidRPr="00F11B4D">
        <w:rPr>
          <w:rFonts w:cs="Times New Roman"/>
          <w:b/>
          <w:color w:val="000000" w:themeColor="text1"/>
          <w:szCs w:val="28"/>
          <w:lang w:val="nl-NL"/>
        </w:rPr>
        <w:t>TÊN HOẠT ĐỘNG: ÂM NHẠC</w:t>
      </w:r>
    </w:p>
    <w:p w:rsidR="00DE6D5E" w:rsidRPr="00F11B4D" w:rsidRDefault="00DE6D5E" w:rsidP="00DE6D5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F11B4D">
        <w:rPr>
          <w:rFonts w:cs="Times New Roman"/>
          <w:b/>
          <w:color w:val="000000" w:themeColor="text1"/>
          <w:szCs w:val="28"/>
          <w:lang w:val="nl-NL"/>
        </w:rPr>
        <w:t>DẠY VẬN ĐỘNG: NHẢY HIỆN ĐẠI BẢN NHẠC NƯỚC NGOÀI</w:t>
      </w:r>
    </w:p>
    <w:p w:rsidR="00DE6D5E" w:rsidRPr="00F11B4D" w:rsidRDefault="00DE6D5E" w:rsidP="00DE6D5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F11B4D">
        <w:rPr>
          <w:rFonts w:cs="Times New Roman"/>
          <w:b/>
          <w:color w:val="000000" w:themeColor="text1"/>
          <w:szCs w:val="28"/>
          <w:lang w:val="nl-NL"/>
        </w:rPr>
        <w:t>BÀI HÁT CHERI CHERI LADY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854690">
        <w:rPr>
          <w:rFonts w:cs="Times New Roman"/>
          <w:b/>
          <w:color w:val="000000" w:themeColor="text1"/>
          <w:szCs w:val="28"/>
          <w:lang w:val="nl-NL"/>
        </w:rPr>
        <w:t>Hoạt động bổ trợ:</w:t>
      </w:r>
      <w:r w:rsidRPr="00854690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854690">
        <w:rPr>
          <w:rFonts w:cs="Times New Roman"/>
          <w:color w:val="000000" w:themeColor="text1"/>
          <w:szCs w:val="28"/>
        </w:rPr>
        <w:t xml:space="preserve">TCKN- XH: </w:t>
      </w:r>
      <w:proofErr w:type="spellStart"/>
      <w:r w:rsidRPr="00854690">
        <w:rPr>
          <w:rFonts w:cs="Times New Roman"/>
          <w:color w:val="000000" w:themeColor="text1"/>
          <w:szCs w:val="28"/>
        </w:rPr>
        <w:t>Biết</w:t>
      </w:r>
      <w:proofErr w:type="spellEnd"/>
      <w:r w:rsidRPr="00854690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nghe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biết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54690">
        <w:rPr>
          <w:rFonts w:cs="Times New Roman"/>
          <w:color w:val="000000" w:themeColor="text1"/>
          <w:szCs w:val="28"/>
        </w:rPr>
        <w:t>chơ</w:t>
      </w:r>
      <w:proofErr w:type="spellEnd"/>
      <w:r w:rsidRPr="00854690">
        <w:rPr>
          <w:rFonts w:cs="Times New Roman"/>
          <w:color w:val="000000" w:themeColor="text1"/>
          <w:szCs w:val="28"/>
        </w:rPr>
        <w:t xml:space="preserve">̀ </w:t>
      </w:r>
      <w:proofErr w:type="spellStart"/>
      <w:r w:rsidRPr="00854690">
        <w:rPr>
          <w:rFonts w:cs="Times New Roman"/>
          <w:color w:val="000000" w:themeColor="text1"/>
          <w:szCs w:val="28"/>
        </w:rPr>
        <w:t>đến</w:t>
      </w:r>
      <w:proofErr w:type="spellEnd"/>
      <w:r w:rsidRPr="00854690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54690">
        <w:rPr>
          <w:rFonts w:cs="Times New Roman"/>
          <w:color w:val="000000" w:themeColor="text1"/>
          <w:szCs w:val="28"/>
        </w:rPr>
        <w:t>lượt</w:t>
      </w:r>
      <w:proofErr w:type="spellEnd"/>
    </w:p>
    <w:p w:rsidR="00DE6D5E" w:rsidRPr="00854690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</w:p>
    <w:p w:rsidR="00DE6D5E" w:rsidRPr="00854690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854690">
        <w:rPr>
          <w:rFonts w:cs="Times New Roman"/>
          <w:b/>
          <w:color w:val="000000" w:themeColor="text1"/>
          <w:szCs w:val="28"/>
          <w:lang w:val="nl-NL"/>
        </w:rPr>
        <w:t>I. MỤC ĐÍCH - YÊU CẦU.</w:t>
      </w:r>
    </w:p>
    <w:p w:rsidR="00DE6D5E" w:rsidRPr="00AA6226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t>1. Kiến thức: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>- Trẻ nhớ tên bản nhạc nước ngoài</w:t>
      </w:r>
      <w:r w:rsidRPr="002B487F">
        <w:rPr>
          <w:rFonts w:cs="Times New Roman"/>
          <w:color w:val="000000" w:themeColor="text1"/>
          <w:szCs w:val="28"/>
          <w:lang w:val="nl-NL"/>
        </w:rPr>
        <w:t>: Cheri cheri lady</w:t>
      </w:r>
      <w:r>
        <w:rPr>
          <w:rFonts w:cs="Times New Roman"/>
          <w:color w:val="000000" w:themeColor="text1"/>
          <w:szCs w:val="28"/>
          <w:lang w:val="nl-NL"/>
        </w:rPr>
        <w:t>.</w:t>
      </w:r>
    </w:p>
    <w:p w:rsidR="00DE6D5E" w:rsidRPr="002B487F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>- Trẻ nhớ cách thực hiện từng động tác bài nhảy.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lang w:val="nl-NL"/>
        </w:rPr>
        <w:t xml:space="preserve">- </w:t>
      </w:r>
      <w:r w:rsidRPr="00AA6226">
        <w:rPr>
          <w:rFonts w:cs="Times New Roman"/>
          <w:color w:val="000000" w:themeColor="text1"/>
          <w:szCs w:val="28"/>
          <w:lang w:val="nl-NL"/>
        </w:rPr>
        <w:t>Trẻ</w:t>
      </w:r>
      <w:r w:rsidRPr="00AA622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nhảy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đại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bộ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môn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nghệ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thuật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tác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nhảy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đạ</w:t>
      </w:r>
      <w:r>
        <w:rPr>
          <w:rFonts w:cs="Times New Roman"/>
          <w:color w:val="000000" w:themeColor="text1"/>
          <w:szCs w:val="28"/>
          <w:shd w:val="clear" w:color="auto" w:fill="FFFFFF"/>
        </w:rPr>
        <w:t>i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mạnh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mẽ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dứt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khoát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Trẻ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nhảy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đại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kết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hợp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quạt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nơ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quạt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cụ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đặc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trưng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điệu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múa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xòe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dân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tộc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thái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DE6D5E" w:rsidRPr="00AA6226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t>2. Kỹ năng: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 xml:space="preserve">- Rèn kỹ năng </w:t>
      </w:r>
      <w:r>
        <w:rPr>
          <w:rFonts w:cs="Times New Roman"/>
          <w:color w:val="000000" w:themeColor="text1"/>
          <w:szCs w:val="28"/>
          <w:lang w:val="nl-NL"/>
        </w:rPr>
        <w:t xml:space="preserve">tập chung </w:t>
      </w:r>
      <w:r w:rsidRPr="00AA6226">
        <w:rPr>
          <w:rFonts w:cs="Times New Roman"/>
          <w:color w:val="000000" w:themeColor="text1"/>
          <w:szCs w:val="28"/>
          <w:lang w:val="nl-NL"/>
        </w:rPr>
        <w:t>nghe</w:t>
      </w:r>
      <w:r>
        <w:rPr>
          <w:rFonts w:cs="Times New Roman"/>
          <w:color w:val="000000" w:themeColor="text1"/>
          <w:szCs w:val="28"/>
          <w:lang w:val="nl-NL"/>
        </w:rPr>
        <w:t xml:space="preserve"> bản nhạc</w:t>
      </w:r>
      <w:r w:rsidRPr="00AA6226">
        <w:rPr>
          <w:rFonts w:cs="Times New Roman"/>
          <w:color w:val="000000" w:themeColor="text1"/>
          <w:szCs w:val="28"/>
          <w:lang w:val="nl-NL"/>
        </w:rPr>
        <w:t xml:space="preserve">, quan sát, chú ý, ghi nhớ, </w:t>
      </w:r>
      <w:r w:rsidRPr="00AA6226">
        <w:rPr>
          <w:rFonts w:cs="Times New Roman"/>
          <w:color w:val="000000" w:themeColor="text1"/>
          <w:szCs w:val="28"/>
          <w:shd w:val="clear" w:color="auto" w:fill="FFFFFF"/>
        </w:rPr>
        <w:t> 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kỹ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năng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sử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 w:rsidRPr="00AA62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A6226">
        <w:rPr>
          <w:rFonts w:cs="Times New Roman"/>
          <w:color w:val="000000" w:themeColor="text1"/>
          <w:szCs w:val="28"/>
          <w:shd w:val="clear" w:color="auto" w:fill="FFFFFF"/>
        </w:rPr>
        <w:t>quạ</w:t>
      </w:r>
      <w:r>
        <w:rPr>
          <w:rFonts w:cs="Times New Roman"/>
          <w:color w:val="000000" w:themeColor="text1"/>
          <w:szCs w:val="28"/>
          <w:shd w:val="clear" w:color="auto" w:fill="FFFFFF"/>
        </w:rPr>
        <w:t>t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dụng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cụ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hỗ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trợ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cho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bài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nhảy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DE6D5E" w:rsidRPr="00AA6226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t>3. Thái độ: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>- Trẻ cảm nhận được sự sôi động của bản nhạc.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>- Trẻ hứng thú tham gia vào giờ học.</w:t>
      </w:r>
    </w:p>
    <w:p w:rsidR="00DE6D5E" w:rsidRPr="00AA6226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t>II. CHUẨN BỊ.</w:t>
      </w:r>
    </w:p>
    <w:p w:rsidR="00DE6D5E" w:rsidRPr="00AA6226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t>1. Đồ dùng của giáo viên và trẻ: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 xml:space="preserve">- Tivi, </w:t>
      </w:r>
      <w:r>
        <w:rPr>
          <w:rFonts w:cs="Times New Roman"/>
          <w:color w:val="000000" w:themeColor="text1"/>
          <w:szCs w:val="28"/>
          <w:lang w:val="nl-NL"/>
        </w:rPr>
        <w:t>máy tính, video 1 số điệu</w:t>
      </w:r>
      <w:r w:rsidRPr="00AA6226">
        <w:rPr>
          <w:rFonts w:cs="Times New Roman"/>
          <w:color w:val="000000" w:themeColor="text1"/>
          <w:szCs w:val="28"/>
          <w:lang w:val="nl-NL"/>
        </w:rPr>
        <w:t xml:space="preserve"> nhảy hiện đạ</w:t>
      </w:r>
      <w:r>
        <w:rPr>
          <w:rFonts w:cs="Times New Roman"/>
          <w:color w:val="000000" w:themeColor="text1"/>
          <w:szCs w:val="28"/>
          <w:lang w:val="nl-NL"/>
        </w:rPr>
        <w:t>i.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>- Video điệu múa xòe thái kết hợp quạt.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>- Loa, nhạ</w:t>
      </w:r>
      <w:r>
        <w:rPr>
          <w:rFonts w:cs="Times New Roman"/>
          <w:color w:val="000000" w:themeColor="text1"/>
          <w:szCs w:val="28"/>
          <w:lang w:val="nl-NL"/>
        </w:rPr>
        <w:t>c bài hát: C</w:t>
      </w:r>
      <w:r w:rsidRPr="00AA6226">
        <w:rPr>
          <w:rFonts w:cs="Times New Roman"/>
          <w:color w:val="000000" w:themeColor="text1"/>
          <w:szCs w:val="28"/>
          <w:lang w:val="nl-NL"/>
        </w:rPr>
        <w:t>heri cheri lady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>- Sân khấu, quạ</w:t>
      </w:r>
      <w:r>
        <w:rPr>
          <w:rFonts w:cs="Times New Roman"/>
          <w:color w:val="000000" w:themeColor="text1"/>
          <w:szCs w:val="28"/>
          <w:lang w:val="nl-NL"/>
        </w:rPr>
        <w:t>t, ch</w:t>
      </w:r>
      <w:r w:rsidRPr="00BE5CFD">
        <w:rPr>
          <w:rFonts w:cs="Times New Roman"/>
          <w:color w:val="000000" w:themeColor="text1"/>
          <w:szCs w:val="28"/>
          <w:lang w:val="nl-NL"/>
        </w:rPr>
        <w:t>ùm</w:t>
      </w:r>
      <w:r>
        <w:rPr>
          <w:rFonts w:cs="Times New Roman"/>
          <w:color w:val="000000" w:themeColor="text1"/>
          <w:szCs w:val="28"/>
          <w:lang w:val="nl-NL"/>
        </w:rPr>
        <w:t xml:space="preserve"> b</w:t>
      </w:r>
      <w:r w:rsidRPr="00BE5CFD">
        <w:rPr>
          <w:rFonts w:cs="Times New Roman"/>
          <w:color w:val="000000" w:themeColor="text1"/>
          <w:szCs w:val="28"/>
          <w:lang w:val="nl-NL"/>
        </w:rPr>
        <w:t>ô</w:t>
      </w:r>
      <w:r>
        <w:rPr>
          <w:rFonts w:cs="Times New Roman"/>
          <w:color w:val="000000" w:themeColor="text1"/>
          <w:szCs w:val="28"/>
          <w:lang w:val="nl-NL"/>
        </w:rPr>
        <w:t>ng, khăn bông bay.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color w:val="000000" w:themeColor="text1"/>
          <w:szCs w:val="28"/>
          <w:lang w:val="nl-NL"/>
        </w:rPr>
        <w:t>- Trang phục cho trẻ phù hợp điệu nhảy hiện đại.</w:t>
      </w:r>
    </w:p>
    <w:p w:rsidR="00DE6D5E" w:rsidRPr="00AA6226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nl-NL"/>
        </w:rPr>
        <w:t>- B</w:t>
      </w:r>
      <w:r w:rsidRPr="00BE5CFD">
        <w:rPr>
          <w:rFonts w:cs="Times New Roman"/>
          <w:color w:val="000000" w:themeColor="text1"/>
          <w:szCs w:val="28"/>
          <w:lang w:val="nl-NL"/>
        </w:rPr>
        <w:t>ản</w:t>
      </w:r>
      <w:r>
        <w:rPr>
          <w:rFonts w:cs="Times New Roman"/>
          <w:color w:val="000000" w:themeColor="text1"/>
          <w:szCs w:val="28"/>
          <w:lang w:val="nl-NL"/>
        </w:rPr>
        <w:t xml:space="preserve"> nh</w:t>
      </w:r>
      <w:r w:rsidRPr="00BE5CFD">
        <w:rPr>
          <w:rFonts w:cs="Times New Roman"/>
          <w:color w:val="000000" w:themeColor="text1"/>
          <w:szCs w:val="28"/>
          <w:lang w:val="nl-NL"/>
        </w:rPr>
        <w:t>ạc</w:t>
      </w:r>
      <w:r>
        <w:rPr>
          <w:rFonts w:cs="Times New Roman"/>
          <w:color w:val="000000" w:themeColor="text1"/>
          <w:szCs w:val="28"/>
          <w:lang w:val="nl-NL"/>
        </w:rPr>
        <w:t xml:space="preserve"> ch</w:t>
      </w:r>
      <w:r w:rsidRPr="00BE5CFD">
        <w:rPr>
          <w:rFonts w:cs="Times New Roman"/>
          <w:color w:val="000000" w:themeColor="text1"/>
          <w:szCs w:val="28"/>
          <w:lang w:val="nl-NL"/>
        </w:rPr>
        <w:t>ơ</w:t>
      </w:r>
      <w:r>
        <w:rPr>
          <w:rFonts w:cs="Times New Roman"/>
          <w:color w:val="000000" w:themeColor="text1"/>
          <w:szCs w:val="28"/>
          <w:lang w:val="nl-NL"/>
        </w:rPr>
        <w:t>i tr</w:t>
      </w:r>
      <w:r w:rsidRPr="00BE5CFD">
        <w:rPr>
          <w:rFonts w:cs="Times New Roman"/>
          <w:color w:val="000000" w:themeColor="text1"/>
          <w:szCs w:val="28"/>
          <w:lang w:val="nl-NL"/>
        </w:rPr>
        <w:t>ò</w:t>
      </w:r>
      <w:r>
        <w:rPr>
          <w:rFonts w:cs="Times New Roman"/>
          <w:color w:val="000000" w:themeColor="text1"/>
          <w:szCs w:val="28"/>
          <w:lang w:val="nl-NL"/>
        </w:rPr>
        <w:t xml:space="preserve"> ch</w:t>
      </w:r>
      <w:r w:rsidRPr="00BE5CFD">
        <w:rPr>
          <w:rFonts w:cs="Times New Roman"/>
          <w:color w:val="000000" w:themeColor="text1"/>
          <w:szCs w:val="28"/>
          <w:lang w:val="nl-NL"/>
        </w:rPr>
        <w:t>ơ</w:t>
      </w:r>
      <w:r>
        <w:rPr>
          <w:rFonts w:cs="Times New Roman"/>
          <w:color w:val="000000" w:themeColor="text1"/>
          <w:szCs w:val="28"/>
          <w:lang w:val="nl-NL"/>
        </w:rPr>
        <w:t>i v</w:t>
      </w:r>
      <w:r w:rsidRPr="00BE5CFD">
        <w:rPr>
          <w:rFonts w:cs="Times New Roman"/>
          <w:color w:val="000000" w:themeColor="text1"/>
          <w:szCs w:val="28"/>
          <w:lang w:val="nl-NL"/>
        </w:rPr>
        <w:t>ũ</w:t>
      </w:r>
      <w:r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BE5CFD">
        <w:rPr>
          <w:rFonts w:cs="Times New Roman"/>
          <w:color w:val="000000" w:themeColor="text1"/>
          <w:szCs w:val="28"/>
          <w:lang w:val="nl-NL"/>
        </w:rPr>
        <w:t>đ</w:t>
      </w:r>
      <w:r>
        <w:rPr>
          <w:rFonts w:cs="Times New Roman"/>
          <w:color w:val="000000" w:themeColor="text1"/>
          <w:szCs w:val="28"/>
          <w:lang w:val="nl-NL"/>
        </w:rPr>
        <w:t>i</w:t>
      </w:r>
      <w:r w:rsidRPr="00BE5CFD">
        <w:rPr>
          <w:rFonts w:cs="Times New Roman"/>
          <w:color w:val="000000" w:themeColor="text1"/>
          <w:szCs w:val="28"/>
          <w:lang w:val="nl-NL"/>
        </w:rPr>
        <w:t>ệu</w:t>
      </w:r>
      <w:r>
        <w:rPr>
          <w:rFonts w:cs="Times New Roman"/>
          <w:color w:val="000000" w:themeColor="text1"/>
          <w:szCs w:val="28"/>
          <w:lang w:val="nl-NL"/>
        </w:rPr>
        <w:t xml:space="preserve"> h</w:t>
      </w:r>
      <w:r w:rsidRPr="00BE5CFD">
        <w:rPr>
          <w:rFonts w:cs="Times New Roman"/>
          <w:color w:val="000000" w:themeColor="text1"/>
          <w:szCs w:val="28"/>
          <w:lang w:val="nl-NL"/>
        </w:rPr>
        <w:t>óa</w:t>
      </w:r>
      <w:r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BE5CFD">
        <w:rPr>
          <w:rFonts w:cs="Times New Roman"/>
          <w:color w:val="000000" w:themeColor="text1"/>
          <w:szCs w:val="28"/>
          <w:lang w:val="nl-NL"/>
        </w:rPr>
        <w:t>đá</w:t>
      </w:r>
      <w:r>
        <w:rPr>
          <w:rFonts w:cs="Times New Roman"/>
          <w:color w:val="000000" w:themeColor="text1"/>
          <w:szCs w:val="28"/>
          <w:lang w:val="nl-NL"/>
        </w:rPr>
        <w:t>.</w:t>
      </w:r>
    </w:p>
    <w:p w:rsidR="00DE6D5E" w:rsidRDefault="00DE6D5E" w:rsidP="00DE6D5E">
      <w:pPr>
        <w:spacing w:after="0"/>
        <w:jc w:val="both"/>
        <w:rPr>
          <w:rFonts w:cs="Times New Roman"/>
          <w:color w:val="000000" w:themeColor="text1"/>
          <w:szCs w:val="28"/>
          <w:lang w:val="nl-NL"/>
        </w:rPr>
      </w:pPr>
      <w:r w:rsidRPr="00AA6226">
        <w:rPr>
          <w:rFonts w:cs="Times New Roman"/>
          <w:b/>
          <w:color w:val="000000" w:themeColor="text1"/>
          <w:szCs w:val="28"/>
          <w:lang w:val="nl-NL"/>
        </w:rPr>
        <w:lastRenderedPageBreak/>
        <w:t>2. Địa điểm tổ chức</w:t>
      </w:r>
      <w:r w:rsidRPr="00AA6226">
        <w:rPr>
          <w:rFonts w:cs="Times New Roman"/>
          <w:color w:val="000000" w:themeColor="text1"/>
          <w:szCs w:val="28"/>
          <w:lang w:val="nl-NL"/>
        </w:rPr>
        <w:t>:  Trong lớp</w:t>
      </w:r>
      <w:r>
        <w:rPr>
          <w:rFonts w:cs="Times New Roman"/>
          <w:color w:val="000000" w:themeColor="text1"/>
          <w:szCs w:val="28"/>
          <w:lang w:val="nl-NL"/>
        </w:rPr>
        <w:t xml:space="preserve"> h</w:t>
      </w:r>
      <w:r w:rsidRPr="0091783F">
        <w:rPr>
          <w:rFonts w:cs="Times New Roman"/>
          <w:color w:val="000000" w:themeColor="text1"/>
          <w:szCs w:val="28"/>
          <w:lang w:val="nl-NL"/>
        </w:rPr>
        <w:t>ọc</w:t>
      </w:r>
      <w:r>
        <w:rPr>
          <w:rFonts w:cs="Times New Roman"/>
          <w:color w:val="000000" w:themeColor="text1"/>
          <w:szCs w:val="28"/>
          <w:lang w:val="nl-NL"/>
        </w:rPr>
        <w:t>.</w:t>
      </w:r>
    </w:p>
    <w:p w:rsidR="00DE6D5E" w:rsidRPr="003525EE" w:rsidRDefault="00DE6D5E" w:rsidP="00DE6D5E">
      <w:pPr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>i</w:t>
      </w:r>
      <w:r w:rsidRPr="00AA6226">
        <w:rPr>
          <w:rFonts w:cs="Times New Roman"/>
          <w:b/>
          <w:color w:val="000000" w:themeColor="text1"/>
          <w:szCs w:val="28"/>
          <w:lang w:val="nl-NL"/>
        </w:rPr>
        <w:t>II. TỔ CHỨC HOẠT ĐỘNG.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DE6D5E" w:rsidRPr="00AA6226" w:rsidTr="00A346C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AA622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HƯỚNG</w:t>
            </w:r>
            <w:r w:rsidRPr="00AA622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DẪN</w:t>
            </w:r>
            <w:r w:rsidRPr="00AA622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CỦA 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AA622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HOẠT ĐỘNG CỦA TRẺ</w:t>
            </w:r>
          </w:p>
        </w:tc>
      </w:tr>
      <w:tr w:rsidR="00DE6D5E" w:rsidRPr="00AA6226" w:rsidTr="00A346C3">
        <w:trPr>
          <w:trHeight w:val="19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1. Ổn định tổ chức.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Trẻ đứng 3 hàng dọc </w:t>
            </w:r>
          </w:p>
          <w:p w:rsidR="00DE6D5E" w:rsidRPr="008F4713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8F4713">
              <w:rPr>
                <w:rFonts w:cs="Times New Roman"/>
                <w:color w:val="000000" w:themeColor="text1"/>
                <w:szCs w:val="28"/>
                <w:lang w:val="nl-NL"/>
              </w:rPr>
              <w:t>- GV đi vào cúi chào và giới thiệu chương trình.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-</w:t>
            </w:r>
            <w:r w:rsidRPr="00AA6226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Chào mừng các con đến với chương trình: Bước nhảy hiện đại ngày hôm nay.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Đến với chương trình, cô xin được giới thiệu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s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ự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ó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m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ặt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ủa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3 nh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óm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nh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ảy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 xml:space="preserve">:        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+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Nhóm nhả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y Sao B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ă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ng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+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Nhóm nhả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y M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ặt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Tr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ời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+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Nhóm nhả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y M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ặt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Tr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ă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ng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Cùng tham gia chương trình với chúng ta ngày hôm nay là các cô giáo 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trong trư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ờng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.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- C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ác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nh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óm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nhảy 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hãy 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chào đón các cô bằ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ng 1 tràng pháo tay th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ậ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t to n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ào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!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2. Tổ chức hoạt động.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color w:val="000000" w:themeColor="text1"/>
                <w:sz w:val="28"/>
                <w:szCs w:val="28"/>
                <w:lang w:val="nl-NL"/>
              </w:rPr>
              <w:t>a. Hoạt động 1: Dạy vận động: Nhảy hiện đại bản nhạc nước ngoài: Cheri cheri lady.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-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Trư</w:t>
            </w:r>
            <w:r w:rsidRPr="00915305">
              <w:rPr>
                <w:b w:val="0"/>
                <w:color w:val="000000" w:themeColor="text1"/>
                <w:sz w:val="28"/>
                <w:szCs w:val="28"/>
                <w:lang w:val="nl-NL"/>
              </w:rPr>
              <w:t>ớc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khi v</w:t>
            </w:r>
            <w:r w:rsidRPr="00915305">
              <w:rPr>
                <w:b w:val="0"/>
                <w:color w:val="000000" w:themeColor="text1"/>
                <w:sz w:val="28"/>
                <w:szCs w:val="28"/>
                <w:lang w:val="nl-NL"/>
              </w:rPr>
              <w:t>ào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h</w:t>
            </w:r>
            <w:r w:rsidRPr="00915305">
              <w:rPr>
                <w:b w:val="0"/>
                <w:color w:val="000000" w:themeColor="text1"/>
                <w:sz w:val="28"/>
                <w:szCs w:val="28"/>
                <w:lang w:val="nl-NL"/>
              </w:rPr>
              <w:t>ọc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chúng mình cùng xem 1 đoạn video nhé. (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xem 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1 số điệu nhảy ngắn: Nhảy hiện đại nền nhạc dân gian, nhảy hiện đại nền nhạc nước ngoài...) 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Các con chia sẻ suy nghĩ của mình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khi xem đoạn video này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?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Các bạn nhảy như thế nào?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Trang phục các bạn mặc nhảy như thế nào?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-&gt; Các con vừa được xem 1 số bài nhảy hiện đại của các bạn nhỏ. Nhảy hiện đại trên nền nhạc dân gian Việt nam và nhảy hiện đại trên nền nhạc nước ngoài.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Nhảy hiện đại là cách nhảy như thế nào?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</w:p>
          <w:p w:rsidR="00DE6D5E" w:rsidRPr="002C63A3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2C63A3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-&gt; 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Các bạn n</w:t>
            </w:r>
            <w:r w:rsidRPr="002C63A3">
              <w:rPr>
                <w:b w:val="0"/>
                <w:color w:val="000000" w:themeColor="text1"/>
                <w:sz w:val="28"/>
                <w:szCs w:val="28"/>
                <w:lang w:val="nl-NL"/>
              </w:rPr>
              <w:t>hảy đều, nhảy nhanh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, nhảy</w:t>
            </w:r>
            <w:r w:rsidRPr="002C63A3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chậm phù hợp </w:t>
            </w:r>
            <w:r w:rsidRPr="002C63A3">
              <w:rPr>
                <w:b w:val="0"/>
                <w:color w:val="000000" w:themeColor="text1"/>
                <w:sz w:val="28"/>
                <w:szCs w:val="28"/>
                <w:lang w:val="nl-NL"/>
              </w:rPr>
              <w:lastRenderedPageBreak/>
              <w:t>giai điệu bản nhạc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-&gt;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Nhảy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lựa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Nhảy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rất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ích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lợi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proofErr w:type="gram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khỏe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mạnh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dẻo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dai</w:t>
            </w:r>
            <w:proofErr w:type="spellEnd"/>
            <w:proofErr w:type="gram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tràn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sức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giảm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cân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AA6226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tin...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ô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ấy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ở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x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ã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ồng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Rui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ún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g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ình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ũng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ó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nhi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ều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óm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ảy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ủa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ác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anh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ị</w:t>
            </w:r>
            <w:proofErr w:type="gram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ác</w:t>
            </w:r>
            <w:proofErr w:type="spellEnd"/>
            <w:proofErr w:type="gram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b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à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ành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l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ập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â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u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l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ạc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b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ộ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ảy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v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ào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bu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ổi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ối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ở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ác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à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v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ă</w:t>
            </w:r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h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óa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đ</w:t>
            </w:r>
            <w:r w:rsidRPr="00695139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ấy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i/>
                <w:color w:val="000000" w:themeColor="text1"/>
                <w:sz w:val="28"/>
                <w:szCs w:val="28"/>
                <w:lang w:val="nl-NL"/>
              </w:rPr>
              <w:t>* Nghe bản nhạc: Cheri cheri lady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Ngay bây giờ c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hương trình gửi tặng các con 1 bản nhạc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, các con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lắng nghe gi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ai điệu bản nhạc này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nhé.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Bật nhạc trẻ nghe.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- Các con vừa được nghe bản nhạc: </w:t>
            </w:r>
            <w:r w:rsidRPr="00AA6226">
              <w:rPr>
                <w:i/>
                <w:color w:val="000000" w:themeColor="text1"/>
                <w:sz w:val="28"/>
                <w:szCs w:val="28"/>
                <w:lang w:val="nl-NL"/>
              </w:rPr>
              <w:t>Cheri cheri lady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Cảm nhận của các con về bản nhạc này như thế nào?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Khi nghe bản nhạc này xong con muốn làm gì?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-&gt; Giai điệu bản nhạc rất mạnh mẽ, sôi động.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i/>
                <w:color w:val="000000" w:themeColor="text1"/>
                <w:sz w:val="28"/>
                <w:szCs w:val="28"/>
                <w:lang w:val="nl-NL"/>
              </w:rPr>
              <w:t>* Trẻ vận động theo cảm nhận.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mời đại diện mỗi nhóm 2 bạn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lên thể hiện những động tác vận động theo cảm nhận của các con nhé.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mời các bạn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về chỗ.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-&gt; GV quan sát và góp ý, bổ sung động tác cho trẻ, 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để  bài nhảy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hoàn chỉnh: Sau khi nghe bản nhạc và xem các con nhảy cô rất thích, cô thấy mỗi bạn đều có động t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ác nhảy khác nhau, bạn Lam, Tr</w:t>
            </w:r>
            <w:r w:rsidRPr="00166C38">
              <w:rPr>
                <w:b w:val="0"/>
                <w:color w:val="000000" w:themeColor="text1"/>
                <w:sz w:val="28"/>
                <w:szCs w:val="28"/>
                <w:lang w:val="nl-NL"/>
              </w:rPr>
              <w:t>â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m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đưa tay sang 2 bên r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ất đều đẹp, khớp nhạc, bạn Tr</w:t>
            </w:r>
            <w:r w:rsidRPr="00166C38">
              <w:rPr>
                <w:b w:val="0"/>
                <w:color w:val="000000" w:themeColor="text1"/>
                <w:sz w:val="28"/>
                <w:szCs w:val="28"/>
                <w:lang w:val="nl-NL"/>
              </w:rPr>
              <w:t>úc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có động tác bước chân rất mạnh mẽ...rứt khoát. Tuy nhiên các con chú ý nghe nhạc, chuyển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đổi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động tác đều...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rất thích nhảy, các con xem cổ vũ cho cô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nhảy nhé.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Giáo viên nhảy m</w:t>
            </w:r>
            <w:r w:rsidRPr="0055040F">
              <w:rPr>
                <w:b w:val="0"/>
                <w:color w:val="000000" w:themeColor="text1"/>
                <w:sz w:val="28"/>
                <w:szCs w:val="28"/>
                <w:lang w:val="nl-NL"/>
              </w:rPr>
              <w:t>ẫu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mời cả lớp nhảy</w:t>
            </w: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lại nhé.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 (kết hợp nhạc)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GV quan sát (nếu trẻ chưa thực hiện được giáo viên hướng dẫn từng động tác)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 xml:space="preserve">-&gt; Gv hướng dẫn trẻ nhảy: Khi nhảy các con lưu ý nhảy </w:t>
            </w: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đều, đúng nhạc, với giai điệu của bản nhạc này các con nhảy nhanh hơn. 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Các con cùng nhảy lại với cô từng động tác nhé (không nhạc)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Cả lớp cùng nhảy nhé (kết hợp nhạc)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mời bạn gái nhảy</w:t>
            </w:r>
          </w:p>
          <w:p w:rsidR="00DE6D5E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nl-NL"/>
              </w:rPr>
              <w:t>- Cô mời bạn trai nhảy.</w:t>
            </w:r>
          </w:p>
          <w:p w:rsidR="00DE6D5E" w:rsidRPr="00AA6226" w:rsidRDefault="00DE6D5E" w:rsidP="00A346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color w:val="000000" w:themeColor="text1"/>
                <w:sz w:val="28"/>
                <w:szCs w:val="28"/>
                <w:lang w:val="nl-NL"/>
              </w:rPr>
            </w:pPr>
            <w:r w:rsidRPr="00AA6226">
              <w:rPr>
                <w:b w:val="0"/>
                <w:color w:val="000000" w:themeColor="text1"/>
                <w:sz w:val="28"/>
                <w:szCs w:val="28"/>
                <w:lang w:val="nl-NL"/>
              </w:rPr>
              <w:t>-&gt; Nhận xét tuyên dương trẻ.</w:t>
            </w:r>
          </w:p>
          <w:p w:rsidR="00DE6D5E" w:rsidRPr="00AA622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>* Hoạt động nhóm vận động kết hợ</w:t>
            </w:r>
            <w:r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>p</w:t>
            </w:r>
            <w:r w:rsidRPr="00AA6226"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>, quạ</w:t>
            </w:r>
            <w:r>
              <w:rPr>
                <w:rFonts w:cs="Times New Roman"/>
                <w:b/>
                <w:i/>
                <w:color w:val="000000" w:themeColor="text1"/>
                <w:szCs w:val="28"/>
                <w:lang w:val="nl-NL"/>
              </w:rPr>
              <w:t>t, khăn, hoa.</w:t>
            </w:r>
          </w:p>
          <w:p w:rsidR="00DE6D5E" w:rsidRPr="00AA6226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A62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Bây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thách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dành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con: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ngồi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DE6D5E" w:rsidRPr="00037E4D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A62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xòe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6226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proofErr w:type="gram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múa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xòe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Điệu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mú</w:t>
            </w:r>
            <w:r>
              <w:rPr>
                <w:color w:val="FF0000"/>
                <w:sz w:val="28"/>
                <w:szCs w:val="28"/>
              </w:rPr>
              <w:t>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thể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niềm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mơ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khát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vọng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người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dân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tộc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C08DC">
              <w:rPr>
                <w:color w:val="FF0000"/>
                <w:sz w:val="28"/>
                <w:szCs w:val="28"/>
              </w:rPr>
              <w:t>thái</w:t>
            </w:r>
            <w:proofErr w:type="spellEnd"/>
            <w:r w:rsidRPr="00CC08DC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Ngoài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kết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hợp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khăn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hoa</w:t>
            </w:r>
            <w:proofErr w:type="spellEnd"/>
            <w:r>
              <w:rPr>
                <w:color w:val="FF0000"/>
                <w:sz w:val="28"/>
                <w:szCs w:val="28"/>
              </w:rPr>
              <w:t>.</w:t>
            </w:r>
          </w:p>
          <w:p w:rsidR="00DE6D5E" w:rsidRPr="00AA6226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A62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Thử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thách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quạt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nền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Pr="00AA6226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A62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226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A62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</w:p>
          <w:p w:rsidR="00DE6D5E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Pr="00F46351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F46351">
              <w:rPr>
                <w:b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F4635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463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F46351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F46351">
              <w:rPr>
                <w:b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F463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1">
              <w:rPr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F46351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</w:t>
            </w:r>
            <w:r w:rsidRPr="00F55459">
              <w:rPr>
                <w:b/>
                <w:color w:val="000000" w:themeColor="text1"/>
                <w:sz w:val="28"/>
                <w:szCs w:val="28"/>
              </w:rPr>
              <w:t>ũ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459">
              <w:rPr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F55459">
              <w:rPr>
                <w:b/>
                <w:color w:val="000000" w:themeColor="text1"/>
                <w:sz w:val="28"/>
                <w:szCs w:val="28"/>
              </w:rPr>
              <w:t>ệu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h</w:t>
            </w:r>
            <w:r w:rsidRPr="00F55459">
              <w:rPr>
                <w:b/>
                <w:color w:val="000000" w:themeColor="text1"/>
                <w:sz w:val="28"/>
                <w:szCs w:val="28"/>
              </w:rPr>
              <w:t>óa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459">
              <w:rPr>
                <w:b/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F46351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DE6D5E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chương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nhảy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hôm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</w:t>
            </w:r>
            <w:r w:rsidRPr="0036478A">
              <w:rPr>
                <w:color w:val="000000" w:themeColor="text1"/>
                <w:sz w:val="28"/>
                <w:szCs w:val="28"/>
              </w:rPr>
              <w:t>ũ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478A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36478A">
              <w:rPr>
                <w:color w:val="000000" w:themeColor="text1"/>
                <w:sz w:val="28"/>
                <w:szCs w:val="28"/>
              </w:rPr>
              <w:t>ệu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36478A">
              <w:rPr>
                <w:color w:val="000000" w:themeColor="text1"/>
                <w:sz w:val="28"/>
                <w:szCs w:val="28"/>
              </w:rPr>
              <w:t>óa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478A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đứng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</w:t>
            </w:r>
            <w:r w:rsidRPr="0036478A">
              <w:rPr>
                <w:color w:val="000000" w:themeColor="text1"/>
                <w:sz w:val="28"/>
                <w:szCs w:val="28"/>
              </w:rPr>
              <w:t>òng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36478A">
              <w:rPr>
                <w:color w:val="000000" w:themeColor="text1"/>
                <w:sz w:val="28"/>
                <w:szCs w:val="28"/>
              </w:rPr>
              <w:t>òn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36478A">
              <w:rPr>
                <w:color w:val="000000" w:themeColor="text1"/>
                <w:sz w:val="28"/>
                <w:szCs w:val="28"/>
              </w:rPr>
              <w:t>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36478A">
              <w:rPr>
                <w:color w:val="000000" w:themeColor="text1"/>
                <w:sz w:val="28"/>
                <w:szCs w:val="28"/>
              </w:rPr>
              <w:t>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36478A">
              <w:rPr>
                <w:color w:val="000000" w:themeColor="text1"/>
                <w:sz w:val="28"/>
                <w:szCs w:val="28"/>
              </w:rPr>
              <w:t>ở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</w:t>
            </w:r>
            <w:r w:rsidRPr="0036478A">
              <w:rPr>
                <w:color w:val="000000" w:themeColor="text1"/>
                <w:sz w:val="28"/>
                <w:szCs w:val="28"/>
              </w:rPr>
              <w:t>ản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</w:t>
            </w:r>
            <w:r w:rsidRPr="0036478A">
              <w:rPr>
                <w:color w:val="000000" w:themeColor="text1"/>
                <w:sz w:val="28"/>
                <w:szCs w:val="28"/>
              </w:rPr>
              <w:t>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36478A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36478A">
              <w:rPr>
                <w:color w:val="000000" w:themeColor="text1"/>
                <w:sz w:val="28"/>
                <w:szCs w:val="28"/>
              </w:rPr>
              <w:t>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</w:t>
            </w:r>
            <w:r w:rsidRPr="0036478A">
              <w:rPr>
                <w:color w:val="000000" w:themeColor="text1"/>
                <w:sz w:val="28"/>
                <w:szCs w:val="28"/>
              </w:rPr>
              <w:t>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</w:t>
            </w:r>
            <w:r w:rsidRPr="0036478A">
              <w:rPr>
                <w:color w:val="000000" w:themeColor="text1"/>
                <w:sz w:val="28"/>
                <w:szCs w:val="28"/>
              </w:rPr>
              <w:t>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6478A">
              <w:rPr>
                <w:color w:val="000000" w:themeColor="text1"/>
                <w:sz w:val="28"/>
                <w:szCs w:val="28"/>
              </w:rPr>
              <w:t>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</w:t>
            </w:r>
            <w:r w:rsidRPr="0036478A">
              <w:rPr>
                <w:color w:val="000000" w:themeColor="text1"/>
                <w:sz w:val="28"/>
                <w:szCs w:val="28"/>
              </w:rPr>
              <w:t>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36478A">
              <w:rPr>
                <w:color w:val="000000" w:themeColor="text1"/>
                <w:sz w:val="28"/>
                <w:szCs w:val="28"/>
              </w:rPr>
              <w:t>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36478A">
              <w:rPr>
                <w:color w:val="000000" w:themeColor="text1"/>
                <w:sz w:val="28"/>
                <w:szCs w:val="28"/>
              </w:rPr>
              <w:t>ình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,khi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</w:t>
            </w:r>
            <w:r w:rsidRPr="0036478A">
              <w:rPr>
                <w:color w:val="000000" w:themeColor="text1"/>
                <w:sz w:val="28"/>
                <w:szCs w:val="28"/>
              </w:rPr>
              <w:t>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36478A">
              <w:rPr>
                <w:color w:val="000000" w:themeColor="text1"/>
                <w:sz w:val="28"/>
                <w:szCs w:val="28"/>
              </w:rPr>
              <w:t>ừng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</w:t>
            </w:r>
            <w:r w:rsidRPr="0036478A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36478A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36478A">
              <w:rPr>
                <w:color w:val="000000" w:themeColor="text1"/>
                <w:sz w:val="28"/>
                <w:szCs w:val="28"/>
              </w:rPr>
              <w:t>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</w:t>
            </w:r>
            <w:r w:rsidRPr="0036478A">
              <w:rPr>
                <w:color w:val="000000" w:themeColor="text1"/>
                <w:sz w:val="28"/>
                <w:szCs w:val="28"/>
              </w:rPr>
              <w:t>ừng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</w:t>
            </w:r>
            <w:r w:rsidRPr="0036478A">
              <w:rPr>
                <w:color w:val="000000" w:themeColor="text1"/>
                <w:sz w:val="28"/>
                <w:szCs w:val="28"/>
              </w:rPr>
              <w:t>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6478A">
              <w:rPr>
                <w:color w:val="000000" w:themeColor="text1"/>
                <w:sz w:val="28"/>
                <w:szCs w:val="28"/>
              </w:rPr>
              <w:t>ở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</w:t>
            </w:r>
            <w:r w:rsidRPr="0036478A">
              <w:rPr>
                <w:color w:val="000000" w:themeColor="text1"/>
                <w:sz w:val="28"/>
                <w:szCs w:val="28"/>
              </w:rPr>
              <w:t>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</w:t>
            </w:r>
            <w:r w:rsidRPr="0036478A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478A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</w:t>
            </w:r>
            <w:r w:rsidRPr="0036478A">
              <w:rPr>
                <w:color w:val="000000" w:themeColor="text1"/>
                <w:sz w:val="28"/>
                <w:szCs w:val="28"/>
              </w:rPr>
              <w:t>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</w:t>
            </w:r>
            <w:r w:rsidRPr="0036478A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</w:t>
            </w:r>
            <w:r w:rsidRPr="0036478A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nhé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Pr="00AA6226" w:rsidRDefault="00DE6D5E" w:rsidP="00A346C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36478A">
              <w:rPr>
                <w:color w:val="000000" w:themeColor="text1"/>
                <w:sz w:val="28"/>
                <w:szCs w:val="28"/>
              </w:rPr>
              <w:t>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E6D5E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b/>
                <w:color w:val="000000" w:themeColor="text1"/>
                <w:szCs w:val="28"/>
                <w:lang w:val="nl-NL"/>
              </w:rPr>
              <w:lastRenderedPageBreak/>
              <w:t>3. Kết thúc</w:t>
            </w:r>
          </w:p>
          <w:p w:rsidR="00DE6D5E" w:rsidRPr="009A52E6" w:rsidRDefault="00DE6D5E" w:rsidP="00A346C3">
            <w:pPr>
              <w:tabs>
                <w:tab w:val="left" w:pos="1305"/>
                <w:tab w:val="center" w:pos="4320"/>
                <w:tab w:val="right" w:pos="8640"/>
              </w:tabs>
              <w:spacing w:after="0"/>
              <w:ind w:right="57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Kết thúc bài học ngày hôm nay, cô thấy lớp chúng mình có 3 nhóm nhảy rất tuyệt vời c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ô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khen t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ất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ác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Vỗ tay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Xin chào các bạn chúng tớ là nhóm nhả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y Sao B</w:t>
            </w:r>
            <w:r w:rsidRPr="00CE1C61">
              <w:rPr>
                <w:rFonts w:cs="Times New Roman"/>
                <w:color w:val="000000" w:themeColor="text1"/>
                <w:szCs w:val="28"/>
                <w:lang w:val="nl-NL"/>
              </w:rPr>
              <w:t>ă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ng,M</w:t>
            </w:r>
            <w:r w:rsidRPr="00C3727B">
              <w:rPr>
                <w:rFonts w:cs="Times New Roman"/>
                <w:color w:val="000000" w:themeColor="text1"/>
                <w:szCs w:val="28"/>
                <w:lang w:val="nl-NL"/>
              </w:rPr>
              <w:t>ặt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Tr</w:t>
            </w:r>
            <w:r w:rsidRPr="00C3727B">
              <w:rPr>
                <w:rFonts w:cs="Times New Roman"/>
                <w:color w:val="000000" w:themeColor="text1"/>
                <w:szCs w:val="28"/>
                <w:lang w:val="nl-NL"/>
              </w:rPr>
              <w:t>ời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,M</w:t>
            </w:r>
            <w:r w:rsidRPr="00C3727B">
              <w:rPr>
                <w:rFonts w:cs="Times New Roman"/>
                <w:color w:val="000000" w:themeColor="text1"/>
                <w:szCs w:val="28"/>
                <w:lang w:val="nl-NL"/>
              </w:rPr>
              <w:t>ặt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Tr</w:t>
            </w:r>
            <w:r w:rsidRPr="00C3727B">
              <w:rPr>
                <w:rFonts w:cs="Times New Roman"/>
                <w:color w:val="000000" w:themeColor="text1"/>
                <w:szCs w:val="28"/>
                <w:lang w:val="nl-NL"/>
              </w:rPr>
              <w:t>ă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ng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Vỗ tay.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rPr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Đứng gần cô x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em video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Về chỗ ngồi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Nhạc sôi động....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Nhảy dẻo, đẹp, đều...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Đẹp, màu sắc sặc sỡ...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lắng nghe.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Nhảy đều, nhảy nhanh chậm phù hợp giai điệu bản nhạc...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Lắng nghe.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Khỏe mạnh...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Mạnh mẽ, sôi động...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M</w:t>
            </w: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uốn nhả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y ạ.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Trẻ nhảy theo động tác trẻ thích.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Trẻ về chỗ ngồi.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Lắng nghe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Xem cô nhảy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Cả lớp nhảy.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Lắng nghe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Thực hiện từng động tác với cô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Lớp nhảy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Trẻ nhảy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Xem vi deo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Lắng nghe.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AA6226">
              <w:rPr>
                <w:rFonts w:cs="Times New Roman"/>
                <w:color w:val="000000" w:themeColor="text1"/>
                <w:szCs w:val="28"/>
                <w:lang w:val="nl-NL"/>
              </w:rPr>
              <w:t>- Nhóm thể hiện.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Cả lớp nhảy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Vỗ tay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Lắng nghe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-Tr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ẻ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ch</w:t>
            </w:r>
            <w:r w:rsidRPr="0036478A">
              <w:rPr>
                <w:rFonts w:cs="Times New Roman"/>
                <w:color w:val="000000" w:themeColor="text1"/>
                <w:szCs w:val="28"/>
                <w:lang w:val="nl-NL"/>
              </w:rPr>
              <w:t>ơ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i</w:t>
            </w:r>
          </w:p>
          <w:p w:rsidR="00DE6D5E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Quan sát</w:t>
            </w:r>
          </w:p>
          <w:p w:rsidR="00DE6D5E" w:rsidRPr="00AA6226" w:rsidRDefault="00DE6D5E" w:rsidP="00A346C3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</w:tc>
      </w:tr>
    </w:tbl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1: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chống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hông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xuống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lắc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cổ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4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lắc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hông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đổi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(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8 </w:t>
      </w:r>
      <w:proofErr w:type="spellStart"/>
      <w:r>
        <w:rPr>
          <w:rFonts w:cs="Times New Roman"/>
          <w:color w:val="000000" w:themeColor="text1"/>
          <w:szCs w:val="28"/>
        </w:rPr>
        <w:t>nhịp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2: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cao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đầu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vẫy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sang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trai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lắc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hông</w:t>
      </w:r>
      <w:proofErr w:type="spellEnd"/>
      <w:r>
        <w:rPr>
          <w:rFonts w:cs="Times New Roman"/>
          <w:color w:val="000000" w:themeColor="text1"/>
          <w:szCs w:val="28"/>
        </w:rPr>
        <w:t xml:space="preserve"> ( 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8 </w:t>
      </w:r>
      <w:proofErr w:type="spellStart"/>
      <w:r>
        <w:rPr>
          <w:rFonts w:cs="Times New Roman"/>
          <w:color w:val="000000" w:themeColor="text1"/>
          <w:szCs w:val="28"/>
        </w:rPr>
        <w:t>nhịp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3: Dang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sang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thu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đầu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vỗ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(TH 1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8 </w:t>
      </w:r>
      <w:proofErr w:type="spellStart"/>
      <w:r>
        <w:rPr>
          <w:rFonts w:cs="Times New Roman"/>
          <w:color w:val="000000" w:themeColor="text1"/>
          <w:szCs w:val="28"/>
        </w:rPr>
        <w:t>nhịp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4: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cuộn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len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4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vỗ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4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(</w:t>
      </w:r>
      <w:proofErr w:type="spellStart"/>
      <w:r>
        <w:rPr>
          <w:rFonts w:cs="Times New Roman"/>
          <w:color w:val="000000" w:themeColor="text1"/>
          <w:szCs w:val="28"/>
        </w:rPr>
        <w:t>thực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3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8 </w:t>
      </w:r>
      <w:proofErr w:type="spellStart"/>
      <w:r>
        <w:rPr>
          <w:rFonts w:cs="Times New Roman"/>
          <w:color w:val="000000" w:themeColor="text1"/>
          <w:szCs w:val="28"/>
        </w:rPr>
        <w:t>nhịp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DDT5: 2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bằng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vai</w:t>
      </w:r>
      <w:proofErr w:type="spellEnd"/>
      <w:r>
        <w:rPr>
          <w:rFonts w:cs="Times New Roman"/>
          <w:color w:val="000000" w:themeColor="text1"/>
          <w:szCs w:val="28"/>
        </w:rPr>
        <w:t xml:space="preserve">,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gramStart"/>
      <w:r>
        <w:rPr>
          <w:rFonts w:cs="Times New Roman"/>
          <w:color w:val="000000" w:themeColor="text1"/>
          <w:szCs w:val="28"/>
        </w:rPr>
        <w:t xml:space="preserve">( </w:t>
      </w:r>
      <w:proofErr w:type="spellStart"/>
      <w:r>
        <w:rPr>
          <w:rFonts w:cs="Times New Roman"/>
          <w:color w:val="000000" w:themeColor="text1"/>
          <w:szCs w:val="28"/>
        </w:rPr>
        <w:t>Th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6: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nắm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dậm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cuộn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(</w:t>
      </w:r>
      <w:proofErr w:type="spellStart"/>
      <w:r>
        <w:rPr>
          <w:rFonts w:cs="Times New Roman"/>
          <w:color w:val="000000" w:themeColor="text1"/>
          <w:szCs w:val="28"/>
        </w:rPr>
        <w:t>th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 8 </w:t>
      </w:r>
      <w:proofErr w:type="spellStart"/>
      <w:r>
        <w:rPr>
          <w:rFonts w:cs="Times New Roman"/>
          <w:color w:val="000000" w:themeColor="text1"/>
          <w:szCs w:val="28"/>
        </w:rPr>
        <w:t>nhịp</w:t>
      </w:r>
      <w:proofErr w:type="spellEnd"/>
      <w:r>
        <w:rPr>
          <w:rFonts w:cs="Times New Roman"/>
          <w:color w:val="000000" w:themeColor="text1"/>
          <w:szCs w:val="28"/>
        </w:rPr>
        <w:t>)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7: </w:t>
      </w:r>
      <w:proofErr w:type="spellStart"/>
      <w:r>
        <w:rPr>
          <w:rFonts w:cs="Times New Roman"/>
          <w:color w:val="000000" w:themeColor="text1"/>
          <w:szCs w:val="28"/>
        </w:rPr>
        <w:t>Giống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đt</w:t>
      </w:r>
      <w:proofErr w:type="spellEnd"/>
      <w:r>
        <w:rPr>
          <w:rFonts w:cs="Times New Roman"/>
          <w:color w:val="000000" w:themeColor="text1"/>
          <w:szCs w:val="28"/>
        </w:rPr>
        <w:t xml:space="preserve"> 3</w:t>
      </w:r>
    </w:p>
    <w:p w:rsidR="00DE6D5E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8: </w:t>
      </w:r>
      <w:proofErr w:type="spellStart"/>
      <w:r>
        <w:rPr>
          <w:rFonts w:cs="Times New Roman"/>
          <w:color w:val="000000" w:themeColor="text1"/>
          <w:szCs w:val="28"/>
        </w:rPr>
        <w:t>Bước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bằng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kết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hợp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, sang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sáng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(</w:t>
      </w:r>
      <w:proofErr w:type="spellStart"/>
      <w:r>
        <w:rPr>
          <w:rFonts w:cs="Times New Roman"/>
          <w:color w:val="000000" w:themeColor="text1"/>
          <w:szCs w:val="28"/>
        </w:rPr>
        <w:t>Th</w:t>
      </w:r>
      <w:proofErr w:type="spellEnd"/>
      <w:r>
        <w:rPr>
          <w:rFonts w:cs="Times New Roman"/>
          <w:color w:val="000000" w:themeColor="text1"/>
          <w:szCs w:val="28"/>
        </w:rPr>
        <w:t xml:space="preserve"> 6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) 2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bằng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 (1laanf) </w:t>
      </w:r>
      <w:proofErr w:type="spellStart"/>
      <w:r>
        <w:rPr>
          <w:rFonts w:cs="Times New Roman"/>
          <w:color w:val="000000" w:themeColor="text1"/>
          <w:szCs w:val="28"/>
        </w:rPr>
        <w:t>Tiếp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tục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 xml:space="preserve"> sang </w:t>
      </w:r>
      <w:proofErr w:type="spellStart"/>
      <w:r>
        <w:rPr>
          <w:rFonts w:cs="Times New Roman"/>
          <w:color w:val="000000" w:themeColor="text1"/>
          <w:szCs w:val="28"/>
        </w:rPr>
        <w:t>phải</w:t>
      </w:r>
      <w:proofErr w:type="spellEnd"/>
      <w:r>
        <w:rPr>
          <w:rFonts w:cs="Times New Roman"/>
          <w:color w:val="000000" w:themeColor="text1"/>
          <w:szCs w:val="28"/>
        </w:rPr>
        <w:t xml:space="preserve">, sang </w:t>
      </w:r>
      <w:proofErr w:type="spellStart"/>
      <w:r>
        <w:rPr>
          <w:rFonts w:cs="Times New Roman"/>
          <w:color w:val="000000" w:themeColor="text1"/>
          <w:szCs w:val="28"/>
        </w:rPr>
        <w:t>trái</w:t>
      </w:r>
      <w:proofErr w:type="spellEnd"/>
      <w:r>
        <w:rPr>
          <w:rFonts w:cs="Times New Roman"/>
          <w:color w:val="000000" w:themeColor="text1"/>
          <w:szCs w:val="28"/>
        </w:rPr>
        <w:t xml:space="preserve"> 6 </w:t>
      </w:r>
      <w:proofErr w:type="spellStart"/>
      <w:r>
        <w:rPr>
          <w:rFonts w:cs="Times New Roman"/>
          <w:color w:val="000000" w:themeColor="text1"/>
          <w:szCs w:val="28"/>
        </w:rPr>
        <w:t>lần</w:t>
      </w:r>
      <w:proofErr w:type="spellEnd"/>
      <w:r>
        <w:rPr>
          <w:rFonts w:cs="Times New Roman"/>
          <w:color w:val="000000" w:themeColor="text1"/>
          <w:szCs w:val="28"/>
        </w:rPr>
        <w:t xml:space="preserve">. 2 </w:t>
      </w:r>
      <w:proofErr w:type="spellStart"/>
      <w:r>
        <w:rPr>
          <w:rFonts w:cs="Times New Roman"/>
          <w:color w:val="000000" w:themeColor="text1"/>
          <w:szCs w:val="28"/>
        </w:rPr>
        <w:t>chân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bằng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Cs w:val="28"/>
        </w:rPr>
        <w:t>tay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</w:p>
    <w:p w:rsidR="00DE6D5E" w:rsidRPr="00AA6226" w:rsidRDefault="00DE6D5E" w:rsidP="00DE6D5E">
      <w:pPr>
        <w:spacing w:after="0"/>
        <w:rPr>
          <w:rFonts w:cs="Times New Roman"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</w:rPr>
        <w:t>Đt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9: </w:t>
      </w:r>
      <w:proofErr w:type="spellStart"/>
      <w:r>
        <w:rPr>
          <w:rFonts w:cs="Times New Roman"/>
          <w:color w:val="000000" w:themeColor="text1"/>
          <w:szCs w:val="28"/>
        </w:rPr>
        <w:t>Vỗ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tay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</w:p>
    <w:p w:rsidR="00DE6D5E" w:rsidRDefault="00DE6D5E" w:rsidP="00DE6D5E"/>
    <w:p w:rsidR="00817711" w:rsidRDefault="00817711" w:rsidP="00DE6D5E">
      <w:pPr>
        <w:spacing w:after="0" w:line="120" w:lineRule="auto"/>
      </w:pPr>
      <w:bookmarkStart w:id="0" w:name="_GoBack"/>
      <w:bookmarkEnd w:id="0"/>
    </w:p>
    <w:sectPr w:rsidR="0081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5E"/>
    <w:rsid w:val="00817711"/>
    <w:rsid w:val="00D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D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5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E6D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ormal1">
    <w:name w:val="Normal1"/>
    <w:rsid w:val="00DE6D5E"/>
    <w:pPr>
      <w:spacing w:after="0" w:line="240" w:lineRule="auto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D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5E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E6D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ormal1">
    <w:name w:val="Normal1"/>
    <w:rsid w:val="00DE6D5E"/>
    <w:pPr>
      <w:spacing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2024-03-22T14:49:00Z</dcterms:created>
  <dcterms:modified xsi:type="dcterms:W3CDTF">2024-03-22T14:50:00Z</dcterms:modified>
</cp:coreProperties>
</file>